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B7" w:rsidRPr="00DC57CE" w:rsidRDefault="00735EB7" w:rsidP="00A02B2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  <w:t>JUZGADO LETRADO DE PRIMERA INSTANCIA DE EJECUCIÓN N° 1 DE LA CI</w:t>
      </w:r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  <w:t>R</w:t>
      </w:r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  <w:t>CUNSCRIPCIÓN JUDICIAL CON ASIENTO EN COMODORO RIVADAVIA, SECRET</w:t>
      </w:r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  <w:t>A</w:t>
      </w:r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  <w:t xml:space="preserve">RIA Nº </w:t>
      </w:r>
      <w:bookmarkStart w:id="0" w:name="Texto1"/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  <w:instrText xml:space="preserve"> FORMTEXT </w:instrText>
      </w:r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</w:r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  <w:fldChar w:fldCharType="separate"/>
      </w:r>
      <w:r w:rsidRPr="00DC57CE">
        <w:rPr>
          <w:rFonts w:ascii="Courier New" w:hAnsi="Courier New" w:cs="Courier New"/>
          <w:b/>
          <w:noProof/>
          <w:sz w:val="22"/>
          <w:szCs w:val="22"/>
          <w:u w:val="single"/>
          <w:lang w:val="es-AR"/>
        </w:rPr>
        <w:t> </w:t>
      </w:r>
      <w:r w:rsidRPr="00DC57CE">
        <w:rPr>
          <w:rFonts w:ascii="Courier New" w:hAnsi="Courier New" w:cs="Courier New"/>
          <w:b/>
          <w:noProof/>
          <w:sz w:val="22"/>
          <w:szCs w:val="22"/>
          <w:u w:val="single"/>
          <w:lang w:val="es-AR"/>
        </w:rPr>
        <w:t> </w:t>
      </w:r>
      <w:r w:rsidRPr="00DC57CE">
        <w:rPr>
          <w:rFonts w:ascii="Courier New" w:hAnsi="Courier New" w:cs="Courier New"/>
          <w:b/>
          <w:noProof/>
          <w:sz w:val="22"/>
          <w:szCs w:val="22"/>
          <w:u w:val="single"/>
          <w:lang w:val="es-AR"/>
        </w:rPr>
        <w:t> </w:t>
      </w:r>
      <w:r w:rsidRPr="00DC57CE">
        <w:rPr>
          <w:rFonts w:ascii="Courier New" w:hAnsi="Courier New" w:cs="Courier New"/>
          <w:b/>
          <w:noProof/>
          <w:sz w:val="22"/>
          <w:szCs w:val="22"/>
          <w:u w:val="single"/>
          <w:lang w:val="es-AR"/>
        </w:rPr>
        <w:t> </w:t>
      </w:r>
      <w:r w:rsidRPr="00DC57CE">
        <w:rPr>
          <w:rFonts w:ascii="Courier New" w:hAnsi="Courier New" w:cs="Courier New"/>
          <w:b/>
          <w:noProof/>
          <w:sz w:val="22"/>
          <w:szCs w:val="22"/>
          <w:u w:val="single"/>
          <w:lang w:val="es-AR"/>
        </w:rPr>
        <w:t> </w:t>
      </w:r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  <w:fldChar w:fldCharType="end"/>
      </w:r>
      <w:bookmarkEnd w:id="0"/>
      <w:r w:rsidRPr="00DC57CE">
        <w:rPr>
          <w:rFonts w:ascii="Courier New" w:hAnsi="Courier New" w:cs="Courier New"/>
          <w:b/>
          <w:sz w:val="22"/>
          <w:szCs w:val="22"/>
          <w:u w:val="single"/>
          <w:lang w:val="es-AR"/>
        </w:rPr>
        <w:t>.-</w:t>
      </w:r>
    </w:p>
    <w:p w:rsidR="00735EB7" w:rsidRPr="00DC57CE" w:rsidRDefault="00735EB7" w:rsidP="00A02B28">
      <w:pPr>
        <w:spacing w:line="360" w:lineRule="auto"/>
        <w:jc w:val="both"/>
        <w:rPr>
          <w:rFonts w:ascii="Courier New" w:hAnsi="Courier New"/>
          <w:lang w:val="es-AR"/>
        </w:rPr>
      </w:pPr>
    </w:p>
    <w:p w:rsidR="00735EB7" w:rsidRPr="00DC57CE" w:rsidRDefault="00735EB7" w:rsidP="00A02B28">
      <w:pPr>
        <w:spacing w:line="360" w:lineRule="auto"/>
        <w:jc w:val="center"/>
        <w:rPr>
          <w:rFonts w:ascii="Courier New" w:hAnsi="Courier New"/>
          <w:b/>
          <w:bCs/>
          <w:sz w:val="28"/>
          <w:szCs w:val="28"/>
          <w:lang w:val="es-AR"/>
        </w:rPr>
      </w:pPr>
      <w:r w:rsidRPr="00DC57CE">
        <w:rPr>
          <w:rFonts w:ascii="Courier New" w:hAnsi="Courier New"/>
          <w:b/>
          <w:bCs/>
          <w:sz w:val="28"/>
          <w:szCs w:val="28"/>
          <w:lang w:val="es-AR"/>
        </w:rPr>
        <w:t>MANDAMIENTO</w:t>
      </w:r>
      <w:r>
        <w:rPr>
          <w:rFonts w:ascii="Courier New" w:hAnsi="Courier New"/>
          <w:b/>
          <w:bCs/>
          <w:sz w:val="28"/>
          <w:szCs w:val="28"/>
          <w:lang w:val="es-AR"/>
        </w:rPr>
        <w:t xml:space="preserve"> DE INTIMACIÓN DE PAGO</w:t>
      </w:r>
      <w:r w:rsidRPr="00DC57CE">
        <w:rPr>
          <w:rFonts w:ascii="Courier New" w:hAnsi="Courier New"/>
          <w:b/>
          <w:bCs/>
          <w:sz w:val="28"/>
          <w:szCs w:val="28"/>
          <w:lang w:val="es-AR"/>
        </w:rPr>
        <w:t xml:space="preserve"> </w:t>
      </w:r>
    </w:p>
    <w:p w:rsidR="00735EB7" w:rsidRPr="00DC57CE" w:rsidRDefault="00735EB7" w:rsidP="00A02B28">
      <w:pPr>
        <w:spacing w:line="360" w:lineRule="auto"/>
        <w:jc w:val="center"/>
        <w:rPr>
          <w:rFonts w:ascii="Courier New" w:hAnsi="Courier New"/>
          <w:b/>
          <w:bCs/>
          <w:sz w:val="28"/>
          <w:szCs w:val="28"/>
          <w:lang w:val="es-AR"/>
        </w:rPr>
      </w:pPr>
    </w:p>
    <w:p w:rsidR="00735EB7" w:rsidRPr="00DC57CE" w:rsidRDefault="00735EB7" w:rsidP="00A02B28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  <w:r w:rsidRPr="00DC57CE">
        <w:rPr>
          <w:rFonts w:ascii="Courier New" w:hAnsi="Courier New"/>
          <w:sz w:val="22"/>
          <w:szCs w:val="22"/>
          <w:lang w:val="es-AR"/>
        </w:rPr>
        <w:t xml:space="preserve">El Sr. Oficial de Justicia se constituirá en </w:t>
      </w:r>
      <w:bookmarkStart w:id="1" w:name="Texto2"/>
      <w:r>
        <w:rPr>
          <w:rFonts w:ascii="Courier New" w:hAnsi="Courier New"/>
          <w:b/>
          <w:bCs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2"/>
          <w:szCs w:val="22"/>
          <w:lang w:val="es-AR"/>
        </w:rPr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end"/>
      </w:r>
      <w:bookmarkEnd w:id="1"/>
      <w:r>
        <w:rPr>
          <w:rFonts w:ascii="Courier New" w:hAnsi="Courier New"/>
          <w:b/>
          <w:bCs/>
          <w:sz w:val="22"/>
          <w:szCs w:val="22"/>
          <w:lang w:val="es-AR"/>
        </w:rPr>
        <w:t xml:space="preserve"> 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de la ciudad de </w:t>
      </w:r>
      <w:r>
        <w:rPr>
          <w:rFonts w:ascii="Courier New" w:hAnsi="Courier New"/>
          <w:sz w:val="22"/>
          <w:szCs w:val="22"/>
          <w:lang w:val="es-AR"/>
        </w:rPr>
        <w:t xml:space="preserve">Comodoro Rivadavia 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y le intimará a </w:t>
      </w:r>
      <w:bookmarkStart w:id="2" w:name="Texto4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2"/>
      <w:r>
        <w:rPr>
          <w:rFonts w:ascii="Courier New" w:hAnsi="Courier New"/>
          <w:sz w:val="22"/>
          <w:szCs w:val="22"/>
          <w:lang w:val="es-AR"/>
        </w:rPr>
        <w:t xml:space="preserve"> 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que dé y pague en el acto la suma de </w:t>
      </w:r>
      <w:bookmarkStart w:id="3" w:name="Texto5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3"/>
      <w:r>
        <w:rPr>
          <w:rFonts w:ascii="Courier New" w:hAnsi="Courier New"/>
          <w:sz w:val="22"/>
          <w:szCs w:val="22"/>
          <w:lang w:val="es-AR"/>
        </w:rPr>
        <w:t xml:space="preserve"> 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en concepto de capital, más la de </w:t>
      </w:r>
      <w:bookmarkStart w:id="4" w:name="Texto6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4"/>
      <w:r>
        <w:rPr>
          <w:rFonts w:ascii="Courier New" w:hAnsi="Courier New"/>
          <w:sz w:val="22"/>
          <w:szCs w:val="22"/>
          <w:lang w:val="es-AR"/>
        </w:rPr>
        <w:t xml:space="preserve"> </w:t>
      </w:r>
      <w:r w:rsidRPr="00DC57CE">
        <w:rPr>
          <w:rFonts w:ascii="Courier New" w:hAnsi="Courier New"/>
          <w:sz w:val="22"/>
          <w:szCs w:val="22"/>
          <w:lang w:val="es-AR"/>
        </w:rPr>
        <w:t>pres</w:t>
      </w:r>
      <w:r w:rsidRPr="00DC57CE">
        <w:rPr>
          <w:rFonts w:ascii="Courier New" w:hAnsi="Courier New"/>
          <w:sz w:val="22"/>
          <w:szCs w:val="22"/>
          <w:lang w:val="es-AR"/>
        </w:rPr>
        <w:t>u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puestada provisoriamente para responder a intereses y costas del juicio, que se le reclaman en los autos caratulados: </w:t>
      </w:r>
      <w:bookmarkStart w:id="5" w:name="Texto7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5"/>
      <w:r>
        <w:rPr>
          <w:rFonts w:ascii="Courier New" w:hAnsi="Courier New"/>
          <w:sz w:val="22"/>
          <w:szCs w:val="22"/>
          <w:lang w:val="es-AR"/>
        </w:rPr>
        <w:t xml:space="preserve"> </w:t>
      </w:r>
      <w:r w:rsidRPr="00DC57CE">
        <w:rPr>
          <w:rFonts w:ascii="Courier New" w:hAnsi="Courier New"/>
          <w:b/>
          <w:bCs/>
          <w:sz w:val="22"/>
          <w:szCs w:val="22"/>
          <w:lang w:val="es-AR"/>
        </w:rPr>
        <w:t xml:space="preserve">Expte. Nº </w:t>
      </w:r>
      <w:bookmarkStart w:id="6" w:name="Texto8"/>
      <w:r>
        <w:rPr>
          <w:rFonts w:ascii="Courier New" w:hAnsi="Courier New"/>
          <w:b/>
          <w:bCs/>
          <w:sz w:val="22"/>
          <w:szCs w:val="22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2"/>
          <w:szCs w:val="22"/>
          <w:lang w:val="es-AR"/>
        </w:rPr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end"/>
      </w:r>
      <w:bookmarkEnd w:id="6"/>
      <w:r>
        <w:rPr>
          <w:rFonts w:ascii="Courier New" w:hAnsi="Courier New"/>
          <w:b/>
          <w:bCs/>
          <w:sz w:val="22"/>
          <w:szCs w:val="22"/>
          <w:lang w:val="es-AR"/>
        </w:rPr>
        <w:t xml:space="preserve"> </w:t>
      </w:r>
      <w:r w:rsidRPr="00DC57CE">
        <w:rPr>
          <w:rFonts w:ascii="Courier New" w:hAnsi="Courier New"/>
          <w:sz w:val="22"/>
          <w:szCs w:val="22"/>
          <w:lang w:val="es-AR"/>
        </w:rPr>
        <w:t>que tramita por ante éste Juzgado Letrado de Primera In</w:t>
      </w:r>
      <w:r w:rsidRPr="00DC57CE">
        <w:rPr>
          <w:rFonts w:ascii="Courier New" w:hAnsi="Courier New"/>
          <w:sz w:val="22"/>
          <w:szCs w:val="22"/>
          <w:lang w:val="es-AR"/>
        </w:rPr>
        <w:t>s</w:t>
      </w:r>
      <w:r w:rsidRPr="00DC57CE">
        <w:rPr>
          <w:rFonts w:ascii="Courier New" w:hAnsi="Courier New"/>
          <w:sz w:val="22"/>
          <w:szCs w:val="22"/>
          <w:lang w:val="es-AR"/>
        </w:rPr>
        <w:t>tancia de Ejecución N° 1 de la Circunscripción Judicial con asie</w:t>
      </w:r>
      <w:r w:rsidRPr="00DC57CE">
        <w:rPr>
          <w:rFonts w:ascii="Courier New" w:hAnsi="Courier New"/>
          <w:sz w:val="22"/>
          <w:szCs w:val="22"/>
          <w:lang w:val="es-AR"/>
        </w:rPr>
        <w:t>n</w:t>
      </w:r>
      <w:r w:rsidRPr="00DC57CE">
        <w:rPr>
          <w:rFonts w:ascii="Courier New" w:hAnsi="Courier New"/>
          <w:sz w:val="22"/>
          <w:szCs w:val="22"/>
          <w:lang w:val="es-AR"/>
        </w:rPr>
        <w:t>to en la ciudad de Comodoro Rivadavia, sito en Avda. Hipólito Yr</w:t>
      </w:r>
      <w:r w:rsidRPr="00DC57CE">
        <w:rPr>
          <w:rFonts w:ascii="Courier New" w:hAnsi="Courier New"/>
          <w:sz w:val="22"/>
          <w:szCs w:val="22"/>
          <w:lang w:val="es-AR"/>
        </w:rPr>
        <w:t>i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goyen Nº 650, 2º piso, a cargo </w:t>
      </w:r>
      <w:r w:rsidRPr="00AF4659">
        <w:rPr>
          <w:rFonts w:ascii="Courier New" w:hAnsi="Courier New" w:cs="Courier New"/>
          <w:sz w:val="24"/>
          <w:lang w:val="es-AR"/>
        </w:rPr>
        <w:t>por subrogancia legal del Dr. Alejo TRILLO QUIROGA/ Eduardo Oscar ROLINHO</w:t>
      </w:r>
      <w:r w:rsidRPr="00DC57CE">
        <w:rPr>
          <w:rFonts w:ascii="Courier New" w:hAnsi="Courier New"/>
          <w:b/>
          <w:bCs/>
          <w:sz w:val="22"/>
          <w:szCs w:val="22"/>
          <w:lang w:val="es-AR"/>
        </w:rPr>
        <w:t>,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 Secretaría Nº</w:t>
      </w:r>
      <w:r>
        <w:rPr>
          <w:rFonts w:ascii="Courier New" w:hAnsi="Courier New"/>
          <w:sz w:val="22"/>
          <w:szCs w:val="22"/>
          <w:lang w:val="es-AR"/>
        </w:rPr>
        <w:t xml:space="preserve"> </w:t>
      </w:r>
      <w:bookmarkStart w:id="7" w:name="Texto9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7"/>
      <w:r w:rsidRPr="00DC57CE">
        <w:rPr>
          <w:rFonts w:ascii="Courier New" w:hAnsi="Courier New"/>
          <w:sz w:val="22"/>
          <w:szCs w:val="22"/>
          <w:lang w:val="es-AR"/>
        </w:rPr>
        <w:t>.</w:t>
      </w:r>
      <w:r>
        <w:rPr>
          <w:rFonts w:ascii="Courier New" w:hAnsi="Courier New"/>
          <w:sz w:val="22"/>
          <w:szCs w:val="22"/>
          <w:lang w:val="es-AR"/>
        </w:rPr>
        <w:t>-------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- </w:t>
      </w:r>
    </w:p>
    <w:p w:rsidR="00735EB7" w:rsidRPr="00DC57CE" w:rsidRDefault="00735EB7" w:rsidP="00A02B28">
      <w:pPr>
        <w:spacing w:line="360" w:lineRule="auto"/>
        <w:jc w:val="both"/>
        <w:rPr>
          <w:rFonts w:ascii="Courier New" w:hAnsi="Courier New"/>
          <w:i/>
          <w:iCs/>
          <w:sz w:val="22"/>
          <w:szCs w:val="22"/>
          <w:lang w:val="es-AR"/>
        </w:rPr>
      </w:pPr>
      <w:r w:rsidRPr="00DC57CE">
        <w:rPr>
          <w:rFonts w:ascii="Courier New" w:hAnsi="Courier New"/>
          <w:sz w:val="22"/>
          <w:szCs w:val="22"/>
          <w:lang w:val="es-AR"/>
        </w:rPr>
        <w:t>La intimación de pago importará la citación de remate al demand</w:t>
      </w:r>
      <w:r w:rsidRPr="00DC57CE">
        <w:rPr>
          <w:rFonts w:ascii="Courier New" w:hAnsi="Courier New"/>
          <w:sz w:val="22"/>
          <w:szCs w:val="22"/>
          <w:lang w:val="es-AR"/>
        </w:rPr>
        <w:t>a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do, para que oponga las excepciones legítimas que tuviere dentro del perentorio término de </w:t>
      </w:r>
      <w:r w:rsidRPr="00DC57CE">
        <w:rPr>
          <w:rFonts w:ascii="Courier New" w:hAnsi="Courier New"/>
          <w:b/>
          <w:bCs/>
          <w:sz w:val="22"/>
          <w:szCs w:val="22"/>
          <w:lang w:val="es-AR"/>
        </w:rPr>
        <w:t xml:space="preserve">CINCO (5) días, </w:t>
      </w:r>
      <w:r w:rsidRPr="00DC57CE">
        <w:rPr>
          <w:rFonts w:ascii="Courier New" w:hAnsi="Courier New"/>
          <w:sz w:val="22"/>
          <w:szCs w:val="22"/>
          <w:lang w:val="es-AR"/>
        </w:rPr>
        <w:t>bajo apercibimiento de que en caso de no hacerlo, se llevará adelante la ejecución por el importe del capital reclamado con más los intereses y costas del juicio. Asimismo importará el requerimiento al deudor para que en el mismo plazo</w:t>
      </w:r>
      <w:r w:rsidRPr="00DC57CE">
        <w:rPr>
          <w:rFonts w:ascii="Courier New" w:hAnsi="Courier New"/>
          <w:b/>
          <w:bCs/>
          <w:sz w:val="22"/>
          <w:szCs w:val="22"/>
          <w:lang w:val="es-AR"/>
        </w:rPr>
        <w:t>,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 constituya domicilio dentro del radio del Juzgado, bajo apercibimiento de darle por notificadas automáticamente las sucesivas providencias por Ministerio de Ley</w:t>
      </w:r>
      <w:r>
        <w:rPr>
          <w:rFonts w:ascii="Courier New" w:hAnsi="Courier New"/>
          <w:sz w:val="22"/>
          <w:szCs w:val="22"/>
          <w:lang w:val="es-AR"/>
        </w:rPr>
        <w:t xml:space="preserve"> </w:t>
      </w:r>
      <w:r w:rsidRPr="00DC57CE">
        <w:rPr>
          <w:rFonts w:ascii="Courier New" w:hAnsi="Courier New"/>
          <w:i/>
          <w:iCs/>
          <w:sz w:val="22"/>
          <w:szCs w:val="22"/>
          <w:lang w:val="es-AR"/>
        </w:rPr>
        <w:t xml:space="preserve">(arts. 41, 135 y 547 del CPr.).-------------------------------------------------------- </w:t>
      </w:r>
    </w:p>
    <w:p w:rsidR="00735EB7" w:rsidRPr="00DC57CE" w:rsidRDefault="00735EB7" w:rsidP="00A02B28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  <w:r w:rsidRPr="00DC57CE">
        <w:rPr>
          <w:rFonts w:ascii="Courier New" w:hAnsi="Courier New"/>
          <w:sz w:val="22"/>
          <w:szCs w:val="22"/>
          <w:lang w:val="es-AR"/>
        </w:rPr>
        <w:t xml:space="preserve">Se encuentra autorizado para intervenir en el diligenciamiento del presente </w:t>
      </w:r>
      <w:bookmarkStart w:id="8" w:name="Texto13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8"/>
      <w:r w:rsidRPr="00DC57CE">
        <w:rPr>
          <w:rFonts w:ascii="Courier New" w:hAnsi="Courier New"/>
          <w:sz w:val="22"/>
          <w:szCs w:val="22"/>
          <w:lang w:val="es-AR"/>
        </w:rPr>
        <w:t>.--</w:t>
      </w:r>
      <w:r>
        <w:rPr>
          <w:rFonts w:ascii="Courier New" w:hAnsi="Courier New"/>
          <w:sz w:val="22"/>
          <w:szCs w:val="22"/>
          <w:lang w:val="es-AR"/>
        </w:rPr>
        <w:t>------------------------------------------------</w:t>
      </w:r>
    </w:p>
    <w:p w:rsidR="00735EB7" w:rsidRPr="00DC57CE" w:rsidRDefault="00735EB7" w:rsidP="00A02B28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  <w:r w:rsidRPr="00DC57CE">
        <w:rPr>
          <w:rFonts w:ascii="Courier New" w:hAnsi="Courier New"/>
          <w:sz w:val="22"/>
          <w:szCs w:val="22"/>
          <w:lang w:val="es-AR"/>
        </w:rPr>
        <w:t>Pase a la oficina de mandamientos y notificaciones para su dil</w:t>
      </w:r>
      <w:r w:rsidRPr="00DC57CE">
        <w:rPr>
          <w:rFonts w:ascii="Courier New" w:hAnsi="Courier New"/>
          <w:sz w:val="22"/>
          <w:szCs w:val="22"/>
          <w:lang w:val="es-AR"/>
        </w:rPr>
        <w:t>i</w:t>
      </w:r>
      <w:r w:rsidRPr="00DC57CE">
        <w:rPr>
          <w:rFonts w:ascii="Courier New" w:hAnsi="Courier New"/>
          <w:sz w:val="22"/>
          <w:szCs w:val="22"/>
          <w:lang w:val="es-AR"/>
        </w:rPr>
        <w:t xml:space="preserve">genciamiento.---------------------------------------------------- </w:t>
      </w:r>
    </w:p>
    <w:p w:rsidR="00735EB7" w:rsidRPr="00DC57CE" w:rsidRDefault="00735EB7" w:rsidP="00A02B28">
      <w:pPr>
        <w:pStyle w:val="BodyText2"/>
        <w:rPr>
          <w:sz w:val="22"/>
          <w:szCs w:val="22"/>
        </w:rPr>
      </w:pPr>
      <w:r w:rsidRPr="00DC57CE">
        <w:rPr>
          <w:sz w:val="22"/>
          <w:szCs w:val="22"/>
        </w:rPr>
        <w:t xml:space="preserve">Dado, sellado y firmado en la sala de mi público despacho en la ciudad de Comodoro Rivadavia, a los </w:t>
      </w:r>
      <w:bookmarkStart w:id="9" w:name="Texto11"/>
      <w:r>
        <w:rPr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 w:rsidRPr="00DC57CE">
        <w:rPr>
          <w:sz w:val="22"/>
          <w:szCs w:val="22"/>
        </w:rPr>
        <w:t xml:space="preserve">                         </w:t>
      </w:r>
    </w:p>
    <w:p w:rsidR="00735EB7" w:rsidRPr="00DC57CE" w:rsidRDefault="00735EB7" w:rsidP="00A02B28">
      <w:pPr>
        <w:pStyle w:val="BodyText"/>
        <w:rPr>
          <w:sz w:val="20"/>
          <w:lang w:val="es-AR"/>
        </w:rPr>
      </w:pPr>
    </w:p>
    <w:p w:rsidR="00735EB7" w:rsidRPr="00DC57CE" w:rsidRDefault="00735EB7" w:rsidP="00A03375">
      <w:pPr>
        <w:autoSpaceDE w:val="0"/>
        <w:autoSpaceDN w:val="0"/>
        <w:adjustRightInd w:val="0"/>
        <w:rPr>
          <w:sz w:val="24"/>
        </w:rPr>
      </w:pPr>
    </w:p>
    <w:sectPr w:rsidR="00735EB7" w:rsidRPr="00DC57CE" w:rsidSect="008E276B">
      <w:headerReference w:type="default" r:id="rId6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B7" w:rsidRDefault="00735EB7">
      <w:r>
        <w:separator/>
      </w:r>
    </w:p>
  </w:endnote>
  <w:endnote w:type="continuationSeparator" w:id="0">
    <w:p w:rsidR="00735EB7" w:rsidRDefault="0073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B7" w:rsidRDefault="00735EB7">
      <w:r>
        <w:separator/>
      </w:r>
    </w:p>
  </w:footnote>
  <w:footnote w:type="continuationSeparator" w:id="0">
    <w:p w:rsidR="00735EB7" w:rsidRDefault="00735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B7" w:rsidRDefault="00735EB7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1044" r:id="rId2"/>
      </w:pict>
    </w:r>
  </w:p>
  <w:p w:rsidR="00735EB7" w:rsidRDefault="00735EB7">
    <w:pPr>
      <w:ind w:left="647" w:right="590"/>
      <w:jc w:val="both"/>
      <w:rPr>
        <w:lang w:val="es-ES_tradnl"/>
      </w:rPr>
    </w:pPr>
  </w:p>
  <w:p w:rsidR="00735EB7" w:rsidRDefault="00735EB7">
    <w:pPr>
      <w:ind w:left="647" w:right="590"/>
      <w:jc w:val="both"/>
      <w:rPr>
        <w:lang w:val="es-ES_tradnl"/>
      </w:rPr>
    </w:pPr>
  </w:p>
  <w:p w:rsidR="00735EB7" w:rsidRDefault="00735EB7">
    <w:pPr>
      <w:ind w:left="647" w:right="590"/>
      <w:jc w:val="center"/>
      <w:rPr>
        <w:lang w:val="es-ES_tradnl"/>
      </w:rPr>
    </w:pPr>
  </w:p>
  <w:p w:rsidR="00735EB7" w:rsidRDefault="00735EB7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735EB7" w:rsidRDefault="00735EB7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735EB7" w:rsidRDefault="00735EB7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735EB7" w:rsidRDefault="00735EB7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735EB7" w:rsidRDefault="00735EB7">
    <w:pPr>
      <w:spacing w:line="253" w:lineRule="exact"/>
      <w:rPr>
        <w:sz w:val="18"/>
        <w:lang w:val="es-ES_tradnl"/>
      </w:rPr>
    </w:pPr>
  </w:p>
  <w:p w:rsidR="00735EB7" w:rsidRDefault="00735EB7">
    <w:pPr>
      <w:spacing w:line="253" w:lineRule="exact"/>
      <w:rPr>
        <w:sz w:val="18"/>
        <w:lang w:val="es-ES_tradnl"/>
      </w:rPr>
    </w:pPr>
  </w:p>
  <w:p w:rsidR="00735EB7" w:rsidRDefault="00735EB7">
    <w:pPr>
      <w:spacing w:line="253" w:lineRule="exact"/>
      <w:rPr>
        <w:sz w:val="18"/>
        <w:lang w:val="es-ES_tradnl"/>
      </w:rPr>
    </w:pPr>
  </w:p>
  <w:p w:rsidR="00735EB7" w:rsidRDefault="00735E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forms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04563"/>
    <w:rsid w:val="00010316"/>
    <w:rsid w:val="00030CB5"/>
    <w:rsid w:val="00044BD6"/>
    <w:rsid w:val="00052AE2"/>
    <w:rsid w:val="00056B25"/>
    <w:rsid w:val="00080955"/>
    <w:rsid w:val="000A040F"/>
    <w:rsid w:val="000A3DB1"/>
    <w:rsid w:val="000C03FC"/>
    <w:rsid w:val="000F5D42"/>
    <w:rsid w:val="00101DAF"/>
    <w:rsid w:val="00106AE5"/>
    <w:rsid w:val="00106DF6"/>
    <w:rsid w:val="00124555"/>
    <w:rsid w:val="001366C9"/>
    <w:rsid w:val="00214D9B"/>
    <w:rsid w:val="00221284"/>
    <w:rsid w:val="00241E7D"/>
    <w:rsid w:val="00242171"/>
    <w:rsid w:val="00267274"/>
    <w:rsid w:val="002C3C2B"/>
    <w:rsid w:val="002D2651"/>
    <w:rsid w:val="003137A9"/>
    <w:rsid w:val="00343B4F"/>
    <w:rsid w:val="003617DE"/>
    <w:rsid w:val="00394357"/>
    <w:rsid w:val="003E55C9"/>
    <w:rsid w:val="00400965"/>
    <w:rsid w:val="00457297"/>
    <w:rsid w:val="00540B58"/>
    <w:rsid w:val="00574ED9"/>
    <w:rsid w:val="00577D11"/>
    <w:rsid w:val="005B1AD4"/>
    <w:rsid w:val="005B3ECA"/>
    <w:rsid w:val="005C7F6E"/>
    <w:rsid w:val="005F5E56"/>
    <w:rsid w:val="005F7226"/>
    <w:rsid w:val="00601559"/>
    <w:rsid w:val="006156EE"/>
    <w:rsid w:val="00626165"/>
    <w:rsid w:val="00643679"/>
    <w:rsid w:val="0064708B"/>
    <w:rsid w:val="006601CC"/>
    <w:rsid w:val="0066686E"/>
    <w:rsid w:val="00676F6D"/>
    <w:rsid w:val="006C1C07"/>
    <w:rsid w:val="006F1F87"/>
    <w:rsid w:val="00703E90"/>
    <w:rsid w:val="0071254E"/>
    <w:rsid w:val="00714114"/>
    <w:rsid w:val="007157D1"/>
    <w:rsid w:val="00722DE4"/>
    <w:rsid w:val="00735EB7"/>
    <w:rsid w:val="007429A6"/>
    <w:rsid w:val="00751964"/>
    <w:rsid w:val="007839F4"/>
    <w:rsid w:val="007908E2"/>
    <w:rsid w:val="0082530C"/>
    <w:rsid w:val="0083251D"/>
    <w:rsid w:val="008432BB"/>
    <w:rsid w:val="00860BF6"/>
    <w:rsid w:val="008820D5"/>
    <w:rsid w:val="008D0A66"/>
    <w:rsid w:val="008E276B"/>
    <w:rsid w:val="009105CC"/>
    <w:rsid w:val="00994226"/>
    <w:rsid w:val="009A1FC9"/>
    <w:rsid w:val="009B6CC9"/>
    <w:rsid w:val="00A02B28"/>
    <w:rsid w:val="00A03375"/>
    <w:rsid w:val="00A46E2C"/>
    <w:rsid w:val="00A525C6"/>
    <w:rsid w:val="00A52C41"/>
    <w:rsid w:val="00A62A23"/>
    <w:rsid w:val="00AA183C"/>
    <w:rsid w:val="00AA27C6"/>
    <w:rsid w:val="00AE0CD3"/>
    <w:rsid w:val="00AF4659"/>
    <w:rsid w:val="00B1332B"/>
    <w:rsid w:val="00B51913"/>
    <w:rsid w:val="00B8551A"/>
    <w:rsid w:val="00B927D9"/>
    <w:rsid w:val="00BA7D79"/>
    <w:rsid w:val="00BC37BA"/>
    <w:rsid w:val="00C4404F"/>
    <w:rsid w:val="00C70D24"/>
    <w:rsid w:val="00C83D43"/>
    <w:rsid w:val="00C86ADE"/>
    <w:rsid w:val="00CA392E"/>
    <w:rsid w:val="00CB753C"/>
    <w:rsid w:val="00CD1091"/>
    <w:rsid w:val="00D00E43"/>
    <w:rsid w:val="00D514B3"/>
    <w:rsid w:val="00D82408"/>
    <w:rsid w:val="00DC57CE"/>
    <w:rsid w:val="00DE356D"/>
    <w:rsid w:val="00DE5D41"/>
    <w:rsid w:val="00E03782"/>
    <w:rsid w:val="00E127EB"/>
    <w:rsid w:val="00E30D0A"/>
    <w:rsid w:val="00E334A2"/>
    <w:rsid w:val="00E47A05"/>
    <w:rsid w:val="00E65C2D"/>
    <w:rsid w:val="00EE00F5"/>
    <w:rsid w:val="00F14EB5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B1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DB1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3DB1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3DB1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0A3DB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0A3DB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0A3DB1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0A3DB1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E03782"/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3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312</Words>
  <Characters>1720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3</cp:revision>
  <cp:lastPrinted>2020-07-08T11:58:00Z</cp:lastPrinted>
  <dcterms:created xsi:type="dcterms:W3CDTF">2020-11-13T12:18:00Z</dcterms:created>
  <dcterms:modified xsi:type="dcterms:W3CDTF">2022-06-09T12:11:00Z</dcterms:modified>
</cp:coreProperties>
</file>